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8F" w:rsidRDefault="00451DD4" w:rsidP="003D0089">
      <w:pPr>
        <w:jc w:val="center"/>
        <w:rPr>
          <w:rFonts w:ascii="Times New Roman" w:hAnsi="Times New Roman" w:cs="Times New Roman"/>
          <w:sz w:val="28"/>
          <w:szCs w:val="28"/>
        </w:rPr>
      </w:pPr>
      <w:r w:rsidRPr="008F288F">
        <w:rPr>
          <w:rFonts w:ascii="Times New Roman" w:hAnsi="Times New Roman" w:cs="Times New Roman"/>
          <w:sz w:val="28"/>
          <w:szCs w:val="28"/>
        </w:rPr>
        <w:t xml:space="preserve">Аннотация </w:t>
      </w:r>
      <w:r w:rsidR="008F288F">
        <w:rPr>
          <w:rFonts w:ascii="Times New Roman" w:hAnsi="Times New Roman" w:cs="Times New Roman"/>
          <w:sz w:val="28"/>
          <w:szCs w:val="28"/>
        </w:rPr>
        <w:t>н</w:t>
      </w:r>
      <w:r w:rsidRPr="008F288F">
        <w:rPr>
          <w:rFonts w:ascii="Times New Roman" w:hAnsi="Times New Roman" w:cs="Times New Roman"/>
          <w:sz w:val="28"/>
          <w:szCs w:val="28"/>
        </w:rPr>
        <w:t xml:space="preserve">а программу учебного предмета </w:t>
      </w:r>
      <w:r w:rsidR="00C76E42">
        <w:rPr>
          <w:rFonts w:ascii="Times New Roman" w:hAnsi="Times New Roman" w:cs="Times New Roman"/>
          <w:sz w:val="24"/>
          <w:szCs w:val="24"/>
        </w:rPr>
        <w:t xml:space="preserve">«Ранняя профессиональная ориентация. Музыкальное искусство» </w:t>
      </w:r>
      <w:r w:rsidRPr="008F288F">
        <w:rPr>
          <w:rFonts w:ascii="Times New Roman" w:hAnsi="Times New Roman" w:cs="Times New Roman"/>
          <w:sz w:val="28"/>
          <w:szCs w:val="28"/>
        </w:rPr>
        <w:t xml:space="preserve"> дополнительной общеразвивающей образовательной программы в области музыкального искусства </w:t>
      </w:r>
      <w:bookmarkStart w:id="0" w:name="_GoBack"/>
      <w:bookmarkEnd w:id="0"/>
      <w:r w:rsidR="003D0089" w:rsidRPr="003D0089">
        <w:rPr>
          <w:rFonts w:ascii="Times New Roman" w:hAnsi="Times New Roman" w:cs="Times New Roman"/>
          <w:sz w:val="28"/>
          <w:szCs w:val="28"/>
        </w:rPr>
        <w:t>«Инструментальные виды музыкальн</w:t>
      </w:r>
      <w:r w:rsidR="001B6D63">
        <w:rPr>
          <w:rFonts w:ascii="Times New Roman" w:hAnsi="Times New Roman" w:cs="Times New Roman"/>
          <w:sz w:val="28"/>
          <w:szCs w:val="28"/>
        </w:rPr>
        <w:t>ого искусства и сольное пение</w:t>
      </w:r>
      <w:r w:rsidR="001B6D63" w:rsidRPr="00085845">
        <w:rPr>
          <w:rFonts w:ascii="Times New Roman" w:hAnsi="Times New Roman" w:cs="Times New Roman"/>
          <w:sz w:val="28"/>
          <w:szCs w:val="28"/>
        </w:rPr>
        <w:t>»</w:t>
      </w:r>
      <w:r w:rsidR="001B6D63">
        <w:rPr>
          <w:rFonts w:ascii="Times New Roman" w:hAnsi="Times New Roman" w:cs="Times New Roman"/>
          <w:sz w:val="28"/>
          <w:szCs w:val="28"/>
        </w:rPr>
        <w:t xml:space="preserve"> 1</w:t>
      </w:r>
      <w:r w:rsidR="00A73E6A">
        <w:rPr>
          <w:rFonts w:ascii="Times New Roman" w:hAnsi="Times New Roman" w:cs="Times New Roman"/>
          <w:sz w:val="28"/>
          <w:szCs w:val="28"/>
        </w:rPr>
        <w:t>-2</w:t>
      </w:r>
      <w:r w:rsidR="001B6D63">
        <w:rPr>
          <w:rFonts w:ascii="Times New Roman" w:hAnsi="Times New Roman" w:cs="Times New Roman"/>
          <w:sz w:val="28"/>
          <w:szCs w:val="28"/>
        </w:rPr>
        <w:t xml:space="preserve"> год</w:t>
      </w:r>
      <w:r w:rsidR="00A73E6A">
        <w:rPr>
          <w:rFonts w:ascii="Times New Roman" w:hAnsi="Times New Roman" w:cs="Times New Roman"/>
          <w:sz w:val="28"/>
          <w:szCs w:val="28"/>
        </w:rPr>
        <w:t>а</w:t>
      </w:r>
      <w:r w:rsidRPr="008F288F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1B6D63">
        <w:rPr>
          <w:rFonts w:ascii="Times New Roman" w:hAnsi="Times New Roman" w:cs="Times New Roman"/>
          <w:sz w:val="28"/>
          <w:szCs w:val="28"/>
        </w:rPr>
        <w:t>методистом</w:t>
      </w:r>
      <w:r w:rsidRPr="008F288F">
        <w:rPr>
          <w:rFonts w:ascii="Times New Roman" w:hAnsi="Times New Roman" w:cs="Times New Roman"/>
          <w:sz w:val="28"/>
          <w:szCs w:val="28"/>
        </w:rPr>
        <w:t xml:space="preserve"> МБУДО «Детская школа искусств</w:t>
      </w:r>
      <w:r w:rsidR="008F288F">
        <w:rPr>
          <w:rFonts w:ascii="Times New Roman" w:hAnsi="Times New Roman" w:cs="Times New Roman"/>
          <w:sz w:val="28"/>
          <w:szCs w:val="28"/>
        </w:rPr>
        <w:t xml:space="preserve"> № 17</w:t>
      </w:r>
      <w:r w:rsidRPr="008F288F">
        <w:rPr>
          <w:rFonts w:ascii="Times New Roman" w:hAnsi="Times New Roman" w:cs="Times New Roman"/>
          <w:sz w:val="28"/>
          <w:szCs w:val="28"/>
        </w:rPr>
        <w:t xml:space="preserve">» </w:t>
      </w:r>
      <w:r w:rsidR="008F288F">
        <w:rPr>
          <w:rFonts w:ascii="Times New Roman" w:hAnsi="Times New Roman" w:cs="Times New Roman"/>
          <w:sz w:val="28"/>
          <w:szCs w:val="28"/>
        </w:rPr>
        <w:t xml:space="preserve">города Новосибирска </w:t>
      </w:r>
      <w:proofErr w:type="spellStart"/>
      <w:r w:rsidR="001B6D63">
        <w:rPr>
          <w:rFonts w:ascii="Times New Roman" w:hAnsi="Times New Roman" w:cs="Times New Roman"/>
          <w:sz w:val="28"/>
          <w:szCs w:val="28"/>
        </w:rPr>
        <w:t>Ласьковой</w:t>
      </w:r>
      <w:proofErr w:type="spellEnd"/>
      <w:r w:rsidR="001B6D6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76E42" w:rsidRDefault="00C76E42" w:rsidP="003D00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6D63" w:rsidRDefault="00451DD4" w:rsidP="008F28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</w:t>
      </w:r>
      <w:r w:rsidR="00A73E6A">
        <w:rPr>
          <w:rFonts w:ascii="Times New Roman" w:hAnsi="Times New Roman" w:cs="Times New Roman"/>
          <w:sz w:val="24"/>
          <w:szCs w:val="24"/>
        </w:rPr>
        <w:t>«Ранняя профессиональная ориентация. Музыкальное искусство»</w:t>
      </w:r>
      <w:r w:rsidR="001B6D63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>дополнительной общеразвивающей образовательной программы в области музыкального искусства «</w:t>
      </w:r>
      <w:r w:rsidR="003D0089" w:rsidRPr="003D0089">
        <w:rPr>
          <w:rFonts w:ascii="Times New Roman" w:hAnsi="Times New Roman" w:cs="Times New Roman"/>
          <w:sz w:val="24"/>
          <w:szCs w:val="24"/>
        </w:rPr>
        <w:t>Инструментальные виды музыкального искусства и сольное пение</w:t>
      </w:r>
      <w:r w:rsidR="008F288F" w:rsidRPr="008F288F">
        <w:rPr>
          <w:rFonts w:ascii="Times New Roman" w:hAnsi="Times New Roman" w:cs="Times New Roman"/>
          <w:sz w:val="24"/>
          <w:szCs w:val="24"/>
        </w:rPr>
        <w:t>»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8F288F">
        <w:rPr>
          <w:rFonts w:ascii="Times New Roman" w:hAnsi="Times New Roman" w:cs="Times New Roman"/>
          <w:sz w:val="24"/>
          <w:szCs w:val="24"/>
        </w:rPr>
        <w:t xml:space="preserve">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21.11.2013. №191-01-39\06-ГИ. </w:t>
      </w:r>
    </w:p>
    <w:p w:rsidR="00A73E6A" w:rsidRDefault="00451DD4" w:rsidP="00A73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Срок реализации учебного предмета </w:t>
      </w:r>
      <w:r w:rsidR="00A73E6A">
        <w:rPr>
          <w:rFonts w:ascii="Times New Roman" w:hAnsi="Times New Roman" w:cs="Times New Roman"/>
          <w:sz w:val="24"/>
          <w:szCs w:val="24"/>
        </w:rPr>
        <w:t>«Ранняя профессиональная ориентация. Музыкальное искусство»</w:t>
      </w:r>
      <w:r w:rsidR="001B6D63">
        <w:rPr>
          <w:rFonts w:ascii="Times New Roman" w:hAnsi="Times New Roman" w:cs="Times New Roman"/>
          <w:sz w:val="24"/>
          <w:szCs w:val="24"/>
        </w:rPr>
        <w:t xml:space="preserve"> составляет 1</w:t>
      </w:r>
      <w:r w:rsidR="00A73E6A">
        <w:rPr>
          <w:rFonts w:ascii="Times New Roman" w:hAnsi="Times New Roman" w:cs="Times New Roman"/>
          <w:sz w:val="24"/>
          <w:szCs w:val="24"/>
        </w:rPr>
        <w:t>-2</w:t>
      </w:r>
      <w:r w:rsidR="001B6D63">
        <w:rPr>
          <w:rFonts w:ascii="Times New Roman" w:hAnsi="Times New Roman" w:cs="Times New Roman"/>
          <w:sz w:val="24"/>
          <w:szCs w:val="24"/>
        </w:rPr>
        <w:t xml:space="preserve"> год</w:t>
      </w:r>
      <w:r w:rsidRPr="008F288F">
        <w:rPr>
          <w:rFonts w:ascii="Times New Roman" w:hAnsi="Times New Roman" w:cs="Times New Roman"/>
          <w:sz w:val="24"/>
          <w:szCs w:val="24"/>
        </w:rPr>
        <w:t xml:space="preserve"> для детей, </w:t>
      </w:r>
      <w:r w:rsidR="00A73E6A" w:rsidRPr="00A73E6A">
        <w:rPr>
          <w:rFonts w:ascii="Times New Roman" w:hAnsi="Times New Roman" w:cs="Times New Roman"/>
          <w:sz w:val="24"/>
          <w:szCs w:val="24"/>
        </w:rPr>
        <w:t>планирующих поступление в образовательные учреждения, реализующие основные профессиональные  образовательные программы в области музыкального искусства</w:t>
      </w:r>
      <w:r w:rsidR="00A73E6A"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в возрасте с </w:t>
      </w:r>
      <w:r w:rsidR="00A73E6A">
        <w:rPr>
          <w:rFonts w:ascii="Times New Roman" w:hAnsi="Times New Roman" w:cs="Times New Roman"/>
          <w:sz w:val="24"/>
          <w:szCs w:val="24"/>
        </w:rPr>
        <w:t>14</w:t>
      </w:r>
      <w:r w:rsidRPr="008F288F">
        <w:rPr>
          <w:rFonts w:ascii="Times New Roman" w:hAnsi="Times New Roman" w:cs="Times New Roman"/>
          <w:sz w:val="24"/>
          <w:szCs w:val="24"/>
        </w:rPr>
        <w:t xml:space="preserve"> лет до </w:t>
      </w:r>
      <w:r w:rsidR="00722A32">
        <w:rPr>
          <w:rFonts w:ascii="Times New Roman" w:hAnsi="Times New Roman" w:cs="Times New Roman"/>
          <w:sz w:val="24"/>
          <w:szCs w:val="24"/>
        </w:rPr>
        <w:t>1</w:t>
      </w:r>
      <w:r w:rsidR="00A73E6A">
        <w:rPr>
          <w:rFonts w:ascii="Times New Roman" w:hAnsi="Times New Roman" w:cs="Times New Roman"/>
          <w:sz w:val="24"/>
          <w:szCs w:val="24"/>
        </w:rPr>
        <w:t>6</w:t>
      </w:r>
      <w:r w:rsidRPr="008F288F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8F288F" w:rsidRDefault="00451DD4" w:rsidP="00A73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 xml:space="preserve">Целью учебного предмета является </w:t>
      </w:r>
      <w:r w:rsidR="00A73E6A" w:rsidRPr="00A73E6A">
        <w:rPr>
          <w:rFonts w:ascii="Times New Roman" w:hAnsi="Times New Roman" w:cs="Times New Roman"/>
          <w:sz w:val="24"/>
          <w:szCs w:val="24"/>
        </w:rPr>
        <w:t xml:space="preserve">создание наиболее благоприятных условий для обучения способных детей, готовых к продолжению обучения после окончания </w:t>
      </w:r>
      <w:r w:rsidR="00A73E6A">
        <w:rPr>
          <w:rFonts w:ascii="Times New Roman" w:hAnsi="Times New Roman" w:cs="Times New Roman"/>
          <w:sz w:val="24"/>
          <w:szCs w:val="24"/>
        </w:rPr>
        <w:t>МБУДО ДШИ № 17.</w:t>
      </w:r>
    </w:p>
    <w:p w:rsidR="0076445D" w:rsidRPr="008F288F" w:rsidRDefault="0076445D" w:rsidP="00A73E6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F288F">
        <w:rPr>
          <w:rFonts w:ascii="Times New Roman" w:hAnsi="Times New Roman" w:cs="Times New Roman"/>
          <w:sz w:val="24"/>
          <w:szCs w:val="24"/>
        </w:rPr>
        <w:t xml:space="preserve">удиторные </w:t>
      </w:r>
      <w:r>
        <w:rPr>
          <w:rFonts w:ascii="Times New Roman" w:hAnsi="Times New Roman" w:cs="Times New Roman"/>
          <w:sz w:val="24"/>
          <w:szCs w:val="24"/>
        </w:rPr>
        <w:t>занятия по предмету предполагаются в индивидуальной форме и составляют</w:t>
      </w:r>
      <w:r w:rsidRPr="008F288F">
        <w:rPr>
          <w:rFonts w:ascii="Times New Roman" w:hAnsi="Times New Roman" w:cs="Times New Roman"/>
          <w:sz w:val="24"/>
          <w:szCs w:val="24"/>
        </w:rPr>
        <w:t xml:space="preserve"> 2 часа в недел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F288F">
        <w:rPr>
          <w:rFonts w:ascii="Times New Roman" w:hAnsi="Times New Roman" w:cs="Times New Roman"/>
          <w:sz w:val="24"/>
          <w:szCs w:val="24"/>
        </w:rPr>
        <w:t>. Самостоятельная 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88F">
        <w:rPr>
          <w:rFonts w:ascii="Times New Roman" w:hAnsi="Times New Roman" w:cs="Times New Roman"/>
          <w:sz w:val="24"/>
          <w:szCs w:val="24"/>
        </w:rPr>
        <w:t xml:space="preserve">– 2 часа в неделю.   </w:t>
      </w:r>
    </w:p>
    <w:p w:rsidR="008F288F" w:rsidRPr="008F288F" w:rsidRDefault="00451DD4" w:rsidP="008F28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Оценка приобретенных знаний, уме</w:t>
      </w:r>
      <w:r w:rsidR="008F288F" w:rsidRPr="008F288F">
        <w:rPr>
          <w:rFonts w:ascii="Times New Roman" w:hAnsi="Times New Roman" w:cs="Times New Roman"/>
          <w:sz w:val="24"/>
          <w:szCs w:val="24"/>
        </w:rPr>
        <w:t xml:space="preserve">ний и навыков по предмету </w:t>
      </w:r>
      <w:r w:rsidR="00A73E6A">
        <w:rPr>
          <w:rFonts w:ascii="Times New Roman" w:hAnsi="Times New Roman" w:cs="Times New Roman"/>
          <w:sz w:val="24"/>
          <w:szCs w:val="24"/>
        </w:rPr>
        <w:t>«Ранняя профессиональная ориентация. Музыкальное искусство»</w:t>
      </w:r>
      <w:r w:rsidR="009C2769">
        <w:rPr>
          <w:rFonts w:ascii="Times New Roman" w:hAnsi="Times New Roman" w:cs="Times New Roman"/>
          <w:sz w:val="24"/>
          <w:szCs w:val="24"/>
        </w:rPr>
        <w:t xml:space="preserve"> происходит в форме текущей, промежуточной и</w:t>
      </w:r>
      <w:r w:rsidRPr="008F288F">
        <w:rPr>
          <w:rFonts w:ascii="Times New Roman" w:hAnsi="Times New Roman" w:cs="Times New Roman"/>
          <w:sz w:val="24"/>
          <w:szCs w:val="24"/>
        </w:rPr>
        <w:t xml:space="preserve"> </w:t>
      </w:r>
      <w:r w:rsidR="009C2769">
        <w:rPr>
          <w:rFonts w:ascii="Times New Roman" w:hAnsi="Times New Roman" w:cs="Times New Roman"/>
          <w:sz w:val="24"/>
          <w:szCs w:val="24"/>
        </w:rPr>
        <w:t>итоговой</w:t>
      </w:r>
      <w:r w:rsidRPr="008F288F">
        <w:rPr>
          <w:rFonts w:ascii="Times New Roman" w:hAnsi="Times New Roman" w:cs="Times New Roman"/>
          <w:sz w:val="24"/>
          <w:szCs w:val="24"/>
        </w:rPr>
        <w:t xml:space="preserve"> аттестаций. Текущая аттестация предполагает оценку домашней работы учащегося или работы на уроке. </w:t>
      </w:r>
      <w:proofErr w:type="gramStart"/>
      <w:r w:rsidRPr="008F288F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Pr="008F288F">
        <w:rPr>
          <w:rFonts w:ascii="Times New Roman" w:hAnsi="Times New Roman" w:cs="Times New Roman"/>
          <w:sz w:val="24"/>
          <w:szCs w:val="24"/>
        </w:rPr>
        <w:t xml:space="preserve"> - предусматривает выставление оценки по итогам полугодий, проходит в форме академического концерта, зачета или переводного зачета и проводится в счет аудиторного времени, предусмотренного на учебный предмет. </w:t>
      </w:r>
      <w:r w:rsidR="009C2769">
        <w:rPr>
          <w:rFonts w:ascii="Times New Roman" w:hAnsi="Times New Roman" w:cs="Times New Roman"/>
          <w:sz w:val="24"/>
          <w:szCs w:val="24"/>
        </w:rPr>
        <w:t>Итоговая аттестация проходит в форме дифференцированного зачета.</w:t>
      </w:r>
    </w:p>
    <w:p w:rsidR="0010209A" w:rsidRPr="008F288F" w:rsidRDefault="00451DD4" w:rsidP="008F28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88F">
        <w:rPr>
          <w:rFonts w:ascii="Times New Roman" w:hAnsi="Times New Roman" w:cs="Times New Roman"/>
          <w:sz w:val="24"/>
          <w:szCs w:val="24"/>
        </w:rPr>
        <w:t>В структуру программы входят следующие разделы: пояснительная записка; содержание учебного предмета; требования к уровню подготовки обучающихся; формы и методы контроля, система оценок; методическое обеспечение учебного процесса; список методической и учебной литературы.</w:t>
      </w:r>
    </w:p>
    <w:sectPr w:rsidR="0010209A" w:rsidRPr="008F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D4"/>
    <w:rsid w:val="00085845"/>
    <w:rsid w:val="0010209A"/>
    <w:rsid w:val="001B6D63"/>
    <w:rsid w:val="00281F23"/>
    <w:rsid w:val="00311EF0"/>
    <w:rsid w:val="003D0089"/>
    <w:rsid w:val="00451DD4"/>
    <w:rsid w:val="005B35D6"/>
    <w:rsid w:val="00722A32"/>
    <w:rsid w:val="0076445D"/>
    <w:rsid w:val="00791ACA"/>
    <w:rsid w:val="008F288F"/>
    <w:rsid w:val="00970F47"/>
    <w:rsid w:val="009C2769"/>
    <w:rsid w:val="00A73E6A"/>
    <w:rsid w:val="00B303CB"/>
    <w:rsid w:val="00B9326B"/>
    <w:rsid w:val="00C7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5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5</cp:revision>
  <dcterms:created xsi:type="dcterms:W3CDTF">2018-03-14T10:45:00Z</dcterms:created>
  <dcterms:modified xsi:type="dcterms:W3CDTF">2018-03-20T06:13:00Z</dcterms:modified>
</cp:coreProperties>
</file>